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4" w:rsidRDefault="00CA0EF4" w:rsidP="004A3533">
      <w:pPr>
        <w:pStyle w:val="Style5"/>
        <w:widowControl/>
        <w:rPr>
          <w:rStyle w:val="FontStyle12"/>
          <w:sz w:val="24"/>
          <w:szCs w:val="24"/>
        </w:rPr>
      </w:pPr>
    </w:p>
    <w:p w:rsidR="009022A5" w:rsidRDefault="009022A5" w:rsidP="009022A5">
      <w:pPr>
        <w:pStyle w:val="Style5"/>
        <w:widowControl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ПРОЕКТ</w:t>
      </w:r>
    </w:p>
    <w:p w:rsidR="009022A5" w:rsidRDefault="009022A5" w:rsidP="009022A5">
      <w:pPr>
        <w:pStyle w:val="Style5"/>
        <w:widowControl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ВНЕСЕНИЯ ИЗМЕНЕНИЙ В ПРАВИЛА БЛАГОУСТРОЙСТВА</w:t>
      </w:r>
    </w:p>
    <w:p w:rsidR="009022A5" w:rsidRDefault="009022A5" w:rsidP="009022A5">
      <w:pPr>
        <w:pStyle w:val="Style5"/>
        <w:widowControl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ГОРОДСКОГО ОКРУГА ГОРОД МИХАЙЛОВКА ВОЛГОГРАДСКОЙ ОБЛАСТИ</w:t>
      </w:r>
    </w:p>
    <w:p w:rsidR="009022A5" w:rsidRPr="00CC745F" w:rsidRDefault="009022A5" w:rsidP="004A3533">
      <w:pPr>
        <w:pStyle w:val="Style5"/>
        <w:widowControl/>
        <w:rPr>
          <w:rStyle w:val="FontStyle12"/>
          <w:sz w:val="24"/>
          <w:szCs w:val="24"/>
        </w:rPr>
      </w:pPr>
    </w:p>
    <w:p w:rsidR="00CA0EF4" w:rsidRDefault="009022A5" w:rsidP="009022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внесения изменений в</w:t>
      </w:r>
      <w:r w:rsidR="0009590B" w:rsidRPr="0009590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утвержденные решением Михайловской городской Думы от 30.10.2017 N 10</w:t>
      </w:r>
      <w:r w:rsidR="0061016D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 в </w:t>
      </w:r>
      <w:r w:rsidR="0009590B" w:rsidRPr="0009590B">
        <w:rPr>
          <w:rFonts w:ascii="Times New Roman" w:hAnsi="Times New Roman" w:cs="Times New Roman"/>
          <w:sz w:val="24"/>
          <w:szCs w:val="24"/>
        </w:rPr>
        <w:t>целях обеспечения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0B" w:rsidRPr="0009590B">
        <w:rPr>
          <w:rFonts w:ascii="Times New Roman" w:hAnsi="Times New Roman" w:cs="Times New Roman"/>
          <w:sz w:val="24"/>
          <w:szCs w:val="24"/>
        </w:rPr>
        <w:t xml:space="preserve">на благоприятную среду обитания, создание здоровых и культурных условий жизни и досуга населения на территории городского округа город Михайловка Волгоградской области, </w:t>
      </w:r>
      <w:proofErr w:type="gramEnd"/>
    </w:p>
    <w:p w:rsidR="00504B10" w:rsidRDefault="00504B10" w:rsidP="00504B10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внесения изменений в Правила подготовлен администрацией городского округа город Михайловка Волгоградской области.</w:t>
      </w:r>
    </w:p>
    <w:p w:rsidR="00504B10" w:rsidRPr="00504B10" w:rsidRDefault="00504B10" w:rsidP="00504B10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</w:p>
    <w:p w:rsidR="00504B10" w:rsidRDefault="00504B10" w:rsidP="009022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внесение следующих изменений в Правила:</w:t>
      </w:r>
    </w:p>
    <w:p w:rsidR="007F2557" w:rsidRDefault="00504B10" w:rsidP="007F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7F2557">
        <w:rPr>
          <w:rFonts w:ascii="Times New Roman" w:hAnsi="Times New Roman" w:cs="Times New Roman"/>
          <w:sz w:val="24"/>
          <w:szCs w:val="24"/>
        </w:rPr>
        <w:t xml:space="preserve">ункт 1.4 раздела </w:t>
      </w:r>
      <w:r w:rsidR="007F255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57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7F2557" w:rsidRPr="007F2557" w:rsidRDefault="007F2557" w:rsidP="007F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</w:t>
      </w:r>
      <w:r w:rsidRPr="007F2557">
        <w:rPr>
          <w:rFonts w:ascii="Times New Roman" w:hAnsi="Times New Roman" w:cs="Times New Roman"/>
          <w:sz w:val="24"/>
          <w:szCs w:val="24"/>
        </w:rPr>
        <w:t xml:space="preserve">ранение (стоянка) – не регулируемое Правилами дорожного движения, преднамеренное прекращение движения транспортного </w:t>
      </w:r>
      <w:r w:rsidRPr="00526A72">
        <w:rPr>
          <w:rFonts w:ascii="Times New Roman" w:hAnsi="Times New Roman" w:cs="Times New Roman"/>
          <w:sz w:val="24"/>
          <w:szCs w:val="24"/>
        </w:rPr>
        <w:t xml:space="preserve">средства на время более </w:t>
      </w:r>
      <w:r w:rsidR="00526A72" w:rsidRPr="00526A72">
        <w:rPr>
          <w:rFonts w:ascii="Times New Roman" w:hAnsi="Times New Roman" w:cs="Times New Roman"/>
          <w:sz w:val="24"/>
          <w:szCs w:val="24"/>
        </w:rPr>
        <w:t xml:space="preserve"> 5 минут</w:t>
      </w:r>
      <w:r w:rsidRPr="007F2557">
        <w:rPr>
          <w:rFonts w:ascii="Times New Roman" w:hAnsi="Times New Roman" w:cs="Times New Roman"/>
          <w:sz w:val="24"/>
          <w:szCs w:val="24"/>
        </w:rPr>
        <w:t xml:space="preserve"> по причинам, не связанным с загрузкой или разгрузкой транспортного средства, работой специализированной техники, использования транспортных средств в целях выполнения аварийных, уборочных работ</w:t>
      </w:r>
      <w:proofErr w:type="gramStart"/>
      <w:r w:rsidRPr="007F2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F2557" w:rsidRDefault="00504B10" w:rsidP="007F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F2557">
        <w:rPr>
          <w:rFonts w:ascii="Times New Roman" w:hAnsi="Times New Roman" w:cs="Times New Roman"/>
          <w:sz w:val="24"/>
          <w:szCs w:val="24"/>
        </w:rPr>
        <w:t xml:space="preserve">одпункт 32 пункта 2.7 раздела </w:t>
      </w:r>
      <w:r w:rsidR="007F25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255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0661F" w:rsidRDefault="007F2557" w:rsidP="001B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2557">
        <w:rPr>
          <w:rFonts w:ascii="Times New Roman" w:hAnsi="Times New Roman" w:cs="Times New Roman"/>
          <w:sz w:val="24"/>
          <w:szCs w:val="24"/>
        </w:rPr>
        <w:t>32) хранение (стоянка)  грузового автотранспорта, в том числе частного, автобусов, прицепных устройств, механизмов, тракторов, иной крупногабаритной техники, складирование оборудования, сельскохозяйственного инвентаря на придомовых территориях многоквартирных домов, прилегающих территориях и иных территориях общего пользования, за исключением мест, специ</w:t>
      </w:r>
      <w:r>
        <w:rPr>
          <w:rFonts w:ascii="Times New Roman" w:hAnsi="Times New Roman" w:cs="Times New Roman"/>
          <w:sz w:val="24"/>
          <w:szCs w:val="24"/>
        </w:rPr>
        <w:t>ально отведенных для этих целей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B665E" w:rsidRDefault="00504B10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</w:t>
      </w:r>
      <w:r w:rsidR="001B665E">
        <w:rPr>
          <w:rFonts w:ascii="Times New Roman" w:hAnsi="Times New Roman" w:cs="Times New Roman"/>
          <w:sz w:val="24"/>
        </w:rPr>
        <w:t xml:space="preserve"> разделе IV:</w:t>
      </w:r>
    </w:p>
    <w:p w:rsidR="00D0661F" w:rsidRDefault="00D0661F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4.7.1. изложить в следующей редакции:</w:t>
      </w:r>
    </w:p>
    <w:p w:rsidR="00D0661F" w:rsidRDefault="001B665E" w:rsidP="00D0661F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0661F">
        <w:rPr>
          <w:rFonts w:ascii="Times New Roman" w:hAnsi="Times New Roman" w:cs="Times New Roman"/>
          <w:sz w:val="24"/>
        </w:rPr>
        <w:t>4.7.1. Мероприятия по подготовке уборочной техники к работе в весенне-летний период проводятся в сроки, определенные собственниками (владельцами, пользователями) объектов благоустройства территории либо организациями, выполняющими работы по содержанию и уборке территории, и должны быть заверш</w:t>
      </w:r>
      <w:r>
        <w:rPr>
          <w:rFonts w:ascii="Times New Roman" w:hAnsi="Times New Roman" w:cs="Times New Roman"/>
          <w:sz w:val="24"/>
        </w:rPr>
        <w:t>ены до 01 апреля текущего года.»</w:t>
      </w:r>
      <w:r w:rsidR="00D0661F">
        <w:rPr>
          <w:rFonts w:ascii="Times New Roman" w:hAnsi="Times New Roman" w:cs="Times New Roman"/>
          <w:sz w:val="24"/>
        </w:rPr>
        <w:t>;</w:t>
      </w:r>
    </w:p>
    <w:p w:rsidR="00D0661F" w:rsidRDefault="001B665E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пункт 4.7.3. </w:t>
      </w:r>
      <w:r w:rsidR="00D0661F">
        <w:rPr>
          <w:rFonts w:ascii="Times New Roman" w:hAnsi="Times New Roman" w:cs="Times New Roman"/>
          <w:sz w:val="24"/>
        </w:rPr>
        <w:t xml:space="preserve"> изложить в следующей редакции: </w:t>
      </w:r>
    </w:p>
    <w:p w:rsidR="00D0661F" w:rsidRDefault="00D0661F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«4.7.3. В весенне-летний период уборки производятся следующие виды ра</w:t>
      </w:r>
      <w:r w:rsidR="001B665E">
        <w:rPr>
          <w:rFonts w:ascii="Times New Roman" w:hAnsi="Times New Roman" w:cs="Times New Roman"/>
          <w:sz w:val="24"/>
        </w:rPr>
        <w:t>бот:»</w:t>
      </w:r>
      <w:r>
        <w:rPr>
          <w:rFonts w:ascii="Times New Roman" w:hAnsi="Times New Roman" w:cs="Times New Roman"/>
          <w:sz w:val="24"/>
        </w:rPr>
        <w:t>;</w:t>
      </w:r>
    </w:p>
    <w:p w:rsidR="00D0661F" w:rsidRDefault="001B665E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4.7.14.</w:t>
      </w:r>
      <w:r w:rsidR="00D0661F">
        <w:rPr>
          <w:rFonts w:ascii="Times New Roman" w:hAnsi="Times New Roman" w:cs="Times New Roman"/>
          <w:sz w:val="24"/>
        </w:rPr>
        <w:t xml:space="preserve"> изложить в следующей редакции: </w:t>
      </w:r>
    </w:p>
    <w:p w:rsidR="00D0661F" w:rsidRDefault="001B665E" w:rsidP="00D0661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0661F">
        <w:rPr>
          <w:rFonts w:ascii="Times New Roman" w:hAnsi="Times New Roman" w:cs="Times New Roman"/>
          <w:sz w:val="24"/>
        </w:rPr>
        <w:t>4.7.14. При производстве вес</w:t>
      </w:r>
      <w:r>
        <w:rPr>
          <w:rFonts w:ascii="Times New Roman" w:hAnsi="Times New Roman" w:cs="Times New Roman"/>
          <w:sz w:val="24"/>
        </w:rPr>
        <w:t>енне-летней уборки запрещается:»</w:t>
      </w:r>
      <w:r w:rsidR="00D0661F">
        <w:rPr>
          <w:rFonts w:ascii="Times New Roman" w:hAnsi="Times New Roman" w:cs="Times New Roman"/>
          <w:sz w:val="24"/>
        </w:rPr>
        <w:t>.</w:t>
      </w:r>
    </w:p>
    <w:p w:rsidR="00416A2A" w:rsidRDefault="00416A2A" w:rsidP="00416A2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CA0EF4" w:rsidRPr="006907B1" w:rsidRDefault="00CA0EF4">
      <w:pPr>
        <w:rPr>
          <w:sz w:val="24"/>
          <w:szCs w:val="24"/>
        </w:rPr>
      </w:pPr>
    </w:p>
    <w:sectPr w:rsidR="00CA0EF4" w:rsidRPr="006907B1" w:rsidSect="002D753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7C"/>
    <w:multiLevelType w:val="singleLevel"/>
    <w:tmpl w:val="0F8600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99"/>
    <w:rsid w:val="000001A5"/>
    <w:rsid w:val="000370CB"/>
    <w:rsid w:val="00040199"/>
    <w:rsid w:val="00054DF3"/>
    <w:rsid w:val="00056527"/>
    <w:rsid w:val="0009590B"/>
    <w:rsid w:val="001145A9"/>
    <w:rsid w:val="001B15B2"/>
    <w:rsid w:val="001B665E"/>
    <w:rsid w:val="00207A07"/>
    <w:rsid w:val="002D28D5"/>
    <w:rsid w:val="002D753F"/>
    <w:rsid w:val="003332C3"/>
    <w:rsid w:val="00337023"/>
    <w:rsid w:val="00351E3E"/>
    <w:rsid w:val="003659EE"/>
    <w:rsid w:val="00373F40"/>
    <w:rsid w:val="003C342E"/>
    <w:rsid w:val="00416A2A"/>
    <w:rsid w:val="004725DD"/>
    <w:rsid w:val="004A3533"/>
    <w:rsid w:val="004C1DA3"/>
    <w:rsid w:val="004F4715"/>
    <w:rsid w:val="00504B10"/>
    <w:rsid w:val="00526A72"/>
    <w:rsid w:val="005478CE"/>
    <w:rsid w:val="005C1295"/>
    <w:rsid w:val="0061016D"/>
    <w:rsid w:val="006907B1"/>
    <w:rsid w:val="007D2067"/>
    <w:rsid w:val="007F2557"/>
    <w:rsid w:val="008368A5"/>
    <w:rsid w:val="00874FF3"/>
    <w:rsid w:val="008C1AB9"/>
    <w:rsid w:val="009022A5"/>
    <w:rsid w:val="0091224B"/>
    <w:rsid w:val="00924B86"/>
    <w:rsid w:val="00956A86"/>
    <w:rsid w:val="009C00F9"/>
    <w:rsid w:val="009D6399"/>
    <w:rsid w:val="00A17FA0"/>
    <w:rsid w:val="00A600B4"/>
    <w:rsid w:val="00B431F7"/>
    <w:rsid w:val="00B54EFF"/>
    <w:rsid w:val="00B64D4A"/>
    <w:rsid w:val="00BF369F"/>
    <w:rsid w:val="00BF5A66"/>
    <w:rsid w:val="00C35FAE"/>
    <w:rsid w:val="00C3706B"/>
    <w:rsid w:val="00C853D6"/>
    <w:rsid w:val="00CA0EF4"/>
    <w:rsid w:val="00CC745F"/>
    <w:rsid w:val="00D0661F"/>
    <w:rsid w:val="00D40325"/>
    <w:rsid w:val="00DF4DE1"/>
    <w:rsid w:val="00EC12C9"/>
    <w:rsid w:val="00EE73CB"/>
    <w:rsid w:val="00F83A12"/>
    <w:rsid w:val="00FB14DF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6399"/>
    <w:pPr>
      <w:widowControl w:val="0"/>
      <w:autoSpaceDE w:val="0"/>
      <w:autoSpaceDN w:val="0"/>
      <w:adjustRightInd w:val="0"/>
      <w:spacing w:after="0" w:line="55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3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D63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D63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07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6A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17D05C5A9B8537CF6017DAF868A4EE049DB4AB38A12402F9BA4E5E99CEC6A46878E6FBF1151ADEFCB93F5D1BC552F2008253CC4C79A83F27E0A21DO7N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2019-07-25T07:30:00Z</cp:lastPrinted>
  <dcterms:created xsi:type="dcterms:W3CDTF">2012-12-18T09:11:00Z</dcterms:created>
  <dcterms:modified xsi:type="dcterms:W3CDTF">2019-07-25T07:31:00Z</dcterms:modified>
</cp:coreProperties>
</file>